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003" w:rsidRDefault="00D62003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r>
        <w:rPr>
          <w:sz w:val="18"/>
          <w:szCs w:val="24"/>
        </w:rPr>
        <w:t xml:space="preserve">           </w:t>
      </w:r>
      <w:r w:rsidR="00B05C54">
        <w:rPr>
          <w:noProof/>
          <w:lang w:eastAsia="it-IT"/>
        </w:rPr>
        <w:drawing>
          <wp:inline distT="0" distB="0" distL="0" distR="0">
            <wp:extent cx="57785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 w:rsidR="00B05C54">
        <w:rPr>
          <w:noProof/>
          <w:lang w:eastAsia="it-IT"/>
        </w:rPr>
        <w:drawing>
          <wp:inline distT="0" distB="0" distL="0" distR="0">
            <wp:extent cx="857250" cy="8826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66" t="7124" r="6290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 w:rsidR="00B05C54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3297413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003" w:rsidRDefault="00D62003">
      <w:pPr>
        <w:pStyle w:val="Intestazione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:rsidR="00D62003" w:rsidRPr="00B05C54" w:rsidRDefault="00D62003">
      <w:pPr>
        <w:pStyle w:val="Titolo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  <w:lang w:val="en-GB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 xml:space="preserve">1/8144145 - Cod. </w:t>
      </w:r>
      <w:proofErr w:type="spellStart"/>
      <w:r w:rsidRPr="00B05C54">
        <w:rPr>
          <w:rFonts w:ascii="Verdana" w:hAnsi="Verdana" w:cs="Verdana"/>
          <w:sz w:val="18"/>
          <w:szCs w:val="24"/>
          <w:lang w:val="en-GB"/>
        </w:rPr>
        <w:t>Mecc</w:t>
      </w:r>
      <w:proofErr w:type="spellEnd"/>
      <w:r w:rsidRPr="00B05C54">
        <w:rPr>
          <w:rFonts w:ascii="Verdana" w:hAnsi="Verdana" w:cs="Verdana"/>
          <w:sz w:val="18"/>
          <w:szCs w:val="24"/>
          <w:lang w:val="en-GB"/>
        </w:rPr>
        <w:t xml:space="preserve">. PAPS24000G </w:t>
      </w:r>
      <w:r>
        <w:rPr>
          <w:rFonts w:ascii="Verdana" w:hAnsi="Verdana" w:cs="Verdana"/>
          <w:sz w:val="18"/>
          <w:szCs w:val="24"/>
          <w:lang w:val="en-GB"/>
        </w:rPr>
        <w:t>-</w:t>
      </w:r>
      <w:r w:rsidRPr="00B05C54">
        <w:rPr>
          <w:rFonts w:ascii="Verdana" w:hAnsi="Verdana" w:cs="Verdana"/>
          <w:sz w:val="18"/>
          <w:szCs w:val="24"/>
          <w:lang w:val="en-GB"/>
        </w:rPr>
        <w:t xml:space="preserve"> C.F. 96030480824</w:t>
      </w:r>
    </w:p>
    <w:p w:rsidR="00D62003" w:rsidRDefault="00D62003">
      <w:pPr>
        <w:pStyle w:val="Intestazione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i/>
          <w:color w:val="000000"/>
          <w:sz w:val="18"/>
        </w:rPr>
        <w:t xml:space="preserve">e-mail </w:t>
      </w:r>
      <w:hyperlink r:id="rId8" w:history="1">
        <w:r>
          <w:rPr>
            <w:rStyle w:val="Collegamentoipertestuale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9" w:history="1">
        <w:r>
          <w:rPr>
            <w:rStyle w:val="Collegamentoipertestuale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0" w:history="1">
        <w:r>
          <w:rPr>
            <w:rStyle w:val="Collegamentoipertestuale"/>
            <w:rFonts w:ascii="Verdana" w:hAnsi="Verdana" w:cs="Verdana"/>
            <w:i/>
            <w:sz w:val="18"/>
          </w:rPr>
          <w:t>www.liceopalmeri.edu.it</w:t>
        </w:r>
      </w:hyperlink>
    </w:p>
    <w:p w:rsidR="00D62003" w:rsidRDefault="00D62003">
      <w:pPr>
        <w:pStyle w:val="Intestazione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:rsidR="00D62003" w:rsidRDefault="00D62003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del Liceo Scientifico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pacing w:val="33"/>
          <w:sz w:val="24"/>
          <w:szCs w:val="24"/>
        </w:rPr>
        <w:t xml:space="preserve">frequentante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partecipazione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propri__ figli__ alla </w:t>
      </w:r>
      <w:r w:rsidR="00391128">
        <w:rPr>
          <w:rFonts w:cs="Calibri"/>
          <w:sz w:val="24"/>
          <w:szCs w:val="24"/>
        </w:rPr>
        <w:t>rappresentazione teatrale “</w:t>
      </w:r>
      <w:r w:rsidR="006774D9">
        <w:rPr>
          <w:rFonts w:cs="Calibri"/>
          <w:sz w:val="24"/>
          <w:szCs w:val="24"/>
        </w:rPr>
        <w:t>Jekyll and Hyde</w:t>
      </w:r>
      <w:r w:rsidR="00391128">
        <w:rPr>
          <w:rFonts w:cs="Calibri"/>
          <w:sz w:val="24"/>
          <w:szCs w:val="24"/>
        </w:rPr>
        <w:t>”</w:t>
      </w:r>
      <w:r>
        <w:rPr>
          <w:rFonts w:cs="Calibri"/>
          <w:sz w:val="24"/>
          <w:szCs w:val="24"/>
        </w:rPr>
        <w:t xml:space="preserve">, che si terrà </w:t>
      </w:r>
      <w:r w:rsidR="00B05C54">
        <w:rPr>
          <w:rFonts w:cs="Calibri"/>
          <w:sz w:val="24"/>
          <w:szCs w:val="24"/>
        </w:rPr>
        <w:t xml:space="preserve">il </w:t>
      </w:r>
      <w:r w:rsidR="006774D9">
        <w:rPr>
          <w:rFonts w:cs="Calibri"/>
          <w:sz w:val="24"/>
          <w:szCs w:val="24"/>
        </w:rPr>
        <w:t>10</w:t>
      </w:r>
      <w:r w:rsidR="00391128">
        <w:rPr>
          <w:rFonts w:cs="Calibri"/>
          <w:sz w:val="24"/>
          <w:szCs w:val="24"/>
        </w:rPr>
        <w:t xml:space="preserve"> </w:t>
      </w:r>
      <w:r w:rsidR="006774D9">
        <w:rPr>
          <w:rFonts w:cs="Calibri"/>
          <w:sz w:val="24"/>
          <w:szCs w:val="24"/>
        </w:rPr>
        <w:t>dic</w:t>
      </w:r>
      <w:r w:rsidR="00391128">
        <w:rPr>
          <w:rFonts w:cs="Calibri"/>
          <w:sz w:val="24"/>
          <w:szCs w:val="24"/>
        </w:rPr>
        <w:t>embre</w:t>
      </w:r>
      <w:r>
        <w:rPr>
          <w:rFonts w:cs="Calibri"/>
          <w:sz w:val="24"/>
          <w:szCs w:val="24"/>
        </w:rPr>
        <w:t xml:space="preserve"> 202</w:t>
      </w:r>
      <w:r w:rsidR="00B05C54">
        <w:rPr>
          <w:rFonts w:cs="Calibri"/>
          <w:sz w:val="24"/>
          <w:szCs w:val="24"/>
        </w:rPr>
        <w:t>4</w:t>
      </w:r>
      <w:r w:rsidR="00391128">
        <w:rPr>
          <w:rFonts w:cs="Calibri"/>
          <w:sz w:val="24"/>
          <w:szCs w:val="24"/>
        </w:rPr>
        <w:t>, presso il Teatro Golden di Palermo.</w:t>
      </w:r>
      <w:r>
        <w:rPr>
          <w:rFonts w:cs="Calibri"/>
          <w:sz w:val="24"/>
          <w:szCs w:val="24"/>
        </w:rPr>
        <w:t xml:space="preserve"> 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Gli alunni si ritroveranno alle ore 08.00 davanti l'istituto e da qui, in pullman, raggiungeranno la destinazione. Il ritorno avverrà, stesso mezzo, nel pomeriggio.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</w:t>
      </w:r>
    </w:p>
    <w:p w:rsidR="00D62003" w:rsidRDefault="00D62003">
      <w:pPr>
        <w:pStyle w:val="Corpodeltesto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assumersi le responsabilità (articolo 2048 del Codice Civile) derivanti da inosservanza da parte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:rsidR="00107F05" w:rsidRPr="005E0195" w:rsidRDefault="00D62003" w:rsidP="00107F05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>
        <w:rPr>
          <w:rFonts w:cs="Calibri"/>
          <w:sz w:val="24"/>
          <w:szCs w:val="24"/>
        </w:rPr>
        <w:t xml:space="preserve">      </w:t>
      </w:r>
      <w:r w:rsidR="00107F05" w:rsidRPr="005E0195">
        <w:rPr>
          <w:rFonts w:ascii="Calibri" w:hAnsi="Calibri" w:cs="Calibri"/>
          <w:b w:val="0"/>
          <w:sz w:val="24"/>
          <w:szCs w:val="24"/>
        </w:rPr>
        <w:t xml:space="preserve">  </w:t>
      </w:r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="00107F05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="00107F05"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="00107F05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="00107F05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="00107F05"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="00107F05"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="00107F05"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="00107F05"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="00107F05"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D62003" w:rsidRDefault="00D62003">
      <w:pPr>
        <w:pStyle w:val="Paragrafoelenco1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8D0DED" w:rsidRDefault="008D0DED">
      <w:pPr>
        <w:pStyle w:val="Corpodeltesto"/>
        <w:spacing w:before="60" w:after="0" w:line="288" w:lineRule="auto"/>
        <w:ind w:left="107" w:right="113" w:hanging="1"/>
        <w:jc w:val="both"/>
        <w:rPr>
          <w:sz w:val="29"/>
        </w:rPr>
      </w:pPr>
    </w:p>
    <w:p w:rsidR="00D62003" w:rsidRDefault="00D62003">
      <w:pPr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 xml:space="preserve">Allegare alla presente copia del documento d’identità. </w:t>
      </w:r>
    </w:p>
    <w:p w:rsidR="00D62003" w:rsidRDefault="00D62003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D62003" w:rsidSect="004213DA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4">
    <w:altName w:val="Calibri"/>
    <w:charset w:val="00"/>
    <w:family w:val="auto"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2AD8"/>
    <w:rsid w:val="00107F05"/>
    <w:rsid w:val="00391128"/>
    <w:rsid w:val="004213DA"/>
    <w:rsid w:val="005E040D"/>
    <w:rsid w:val="006774D9"/>
    <w:rsid w:val="008D0DED"/>
    <w:rsid w:val="00902AF8"/>
    <w:rsid w:val="00B05C54"/>
    <w:rsid w:val="00D62003"/>
    <w:rsid w:val="00F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3DA"/>
    <w:pPr>
      <w:suppressAutoHyphens/>
      <w:spacing w:after="200" w:line="276" w:lineRule="auto"/>
    </w:pPr>
    <w:rPr>
      <w:rFonts w:ascii="Calibri" w:eastAsia="SimSun" w:hAnsi="Calibri" w:cs="font1284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Corpodeltesto"/>
    <w:qFormat/>
    <w:rsid w:val="004213DA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213DA"/>
  </w:style>
  <w:style w:type="character" w:customStyle="1" w:styleId="WW8Num1z1">
    <w:name w:val="WW8Num1z1"/>
    <w:rsid w:val="004213DA"/>
  </w:style>
  <w:style w:type="character" w:customStyle="1" w:styleId="WW8Num1z2">
    <w:name w:val="WW8Num1z2"/>
    <w:rsid w:val="004213DA"/>
  </w:style>
  <w:style w:type="character" w:customStyle="1" w:styleId="WW8Num1z3">
    <w:name w:val="WW8Num1z3"/>
    <w:rsid w:val="004213DA"/>
  </w:style>
  <w:style w:type="character" w:customStyle="1" w:styleId="WW8Num1z4">
    <w:name w:val="WW8Num1z4"/>
    <w:rsid w:val="004213DA"/>
  </w:style>
  <w:style w:type="character" w:customStyle="1" w:styleId="WW8Num1z5">
    <w:name w:val="WW8Num1z5"/>
    <w:rsid w:val="004213DA"/>
  </w:style>
  <w:style w:type="character" w:customStyle="1" w:styleId="WW8Num1z6">
    <w:name w:val="WW8Num1z6"/>
    <w:rsid w:val="004213DA"/>
  </w:style>
  <w:style w:type="character" w:customStyle="1" w:styleId="WW8Num1z7">
    <w:name w:val="WW8Num1z7"/>
    <w:rsid w:val="004213DA"/>
  </w:style>
  <w:style w:type="character" w:customStyle="1" w:styleId="WW8Num1z8">
    <w:name w:val="WW8Num1z8"/>
    <w:rsid w:val="004213DA"/>
  </w:style>
  <w:style w:type="character" w:customStyle="1" w:styleId="WW8Num2z0">
    <w:name w:val="WW8Num2z0"/>
    <w:rsid w:val="004213DA"/>
    <w:rPr>
      <w:rFonts w:ascii="Calibri" w:hAnsi="Calibri" w:cs="Calibri"/>
      <w:sz w:val="24"/>
      <w:szCs w:val="24"/>
    </w:rPr>
  </w:style>
  <w:style w:type="character" w:customStyle="1" w:styleId="WW8Num2z1">
    <w:name w:val="WW8Num2z1"/>
    <w:rsid w:val="004213DA"/>
  </w:style>
  <w:style w:type="character" w:customStyle="1" w:styleId="WW8Num2z2">
    <w:name w:val="WW8Num2z2"/>
    <w:rsid w:val="004213DA"/>
  </w:style>
  <w:style w:type="character" w:customStyle="1" w:styleId="WW8Num2z3">
    <w:name w:val="WW8Num2z3"/>
    <w:rsid w:val="004213DA"/>
  </w:style>
  <w:style w:type="character" w:customStyle="1" w:styleId="WW8Num2z4">
    <w:name w:val="WW8Num2z4"/>
    <w:rsid w:val="004213DA"/>
  </w:style>
  <w:style w:type="character" w:customStyle="1" w:styleId="WW8Num2z5">
    <w:name w:val="WW8Num2z5"/>
    <w:rsid w:val="004213DA"/>
  </w:style>
  <w:style w:type="character" w:customStyle="1" w:styleId="WW8Num2z6">
    <w:name w:val="WW8Num2z6"/>
    <w:rsid w:val="004213DA"/>
  </w:style>
  <w:style w:type="character" w:customStyle="1" w:styleId="WW8Num2z7">
    <w:name w:val="WW8Num2z7"/>
    <w:rsid w:val="004213DA"/>
  </w:style>
  <w:style w:type="character" w:customStyle="1" w:styleId="WW8Num2z8">
    <w:name w:val="WW8Num2z8"/>
    <w:rsid w:val="004213DA"/>
  </w:style>
  <w:style w:type="character" w:customStyle="1" w:styleId="Carpredefinitoparagrafo1">
    <w:name w:val="Car. predefinito paragrafo1"/>
    <w:rsid w:val="004213DA"/>
  </w:style>
  <w:style w:type="character" w:styleId="Enfasicorsivo">
    <w:name w:val="Emphasis"/>
    <w:basedOn w:val="Carpredefinitoparagrafo1"/>
    <w:qFormat/>
    <w:rsid w:val="004213DA"/>
    <w:rPr>
      <w:i/>
      <w:iCs/>
    </w:rPr>
  </w:style>
  <w:style w:type="character" w:customStyle="1" w:styleId="TestofumettoCarattere">
    <w:name w:val="Testo fumetto Carattere"/>
    <w:basedOn w:val="Carpredefinitoparagrafo1"/>
    <w:rsid w:val="004213DA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1"/>
    <w:rsid w:val="004213DA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1"/>
    <w:rsid w:val="004213DA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4213DA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1"/>
    <w:qFormat/>
    <w:rsid w:val="004213DA"/>
    <w:rPr>
      <w:b/>
      <w:bCs/>
    </w:rPr>
  </w:style>
  <w:style w:type="character" w:customStyle="1" w:styleId="ListLabel3">
    <w:name w:val="ListLabel 3"/>
    <w:rsid w:val="004213DA"/>
    <w:rPr>
      <w:rFonts w:cs="Courier New"/>
    </w:rPr>
  </w:style>
  <w:style w:type="character" w:customStyle="1" w:styleId="ListLabel1">
    <w:name w:val="ListLabel 1"/>
    <w:rsid w:val="004213DA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sid w:val="004213DA"/>
    <w:rPr>
      <w:lang w:val="it-IT" w:eastAsia="it-IT" w:bidi="it-IT"/>
    </w:rPr>
  </w:style>
  <w:style w:type="paragraph" w:customStyle="1" w:styleId="Intestazione1">
    <w:name w:val="Intestazione1"/>
    <w:basedOn w:val="Normale"/>
    <w:next w:val="Corpodeltesto"/>
    <w:rsid w:val="004213D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4213DA"/>
    <w:pPr>
      <w:spacing w:after="120"/>
    </w:pPr>
  </w:style>
  <w:style w:type="paragraph" w:styleId="Elenco">
    <w:name w:val="List"/>
    <w:basedOn w:val="Corpodeltesto"/>
    <w:rsid w:val="004213DA"/>
    <w:rPr>
      <w:rFonts w:cs="Lucida Sans"/>
    </w:rPr>
  </w:style>
  <w:style w:type="paragraph" w:customStyle="1" w:styleId="Didascalia1">
    <w:name w:val="Didascalia1"/>
    <w:basedOn w:val="Normale"/>
    <w:rsid w:val="004213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4213DA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4213D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213DA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rsid w:val="004213DA"/>
    <w:pPr>
      <w:suppressLineNumbers/>
    </w:pPr>
  </w:style>
  <w:style w:type="paragraph" w:customStyle="1" w:styleId="Intestazionetabella">
    <w:name w:val="Intestazione tabella"/>
    <w:basedOn w:val="Contenutotabella"/>
    <w:rsid w:val="004213D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4213DA"/>
    <w:pPr>
      <w:ind w:left="547" w:right="109" w:hanging="428"/>
      <w:jc w:val="both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D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8D0DED"/>
    <w:rPr>
      <w:rFonts w:ascii="Tahoma" w:eastAsia="SimSu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DED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6</cp:revision>
  <cp:lastPrinted>1899-12-31T23:00:00Z</cp:lastPrinted>
  <dcterms:created xsi:type="dcterms:W3CDTF">2024-10-31T11:44:00Z</dcterms:created>
  <dcterms:modified xsi:type="dcterms:W3CDTF">2024-12-06T15:12:00Z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